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F0" w:rsidRDefault="00DE17B0" w:rsidP="00B54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7B2">
        <w:rPr>
          <w:rFonts w:ascii="Times New Roman" w:hAnsi="Times New Roman" w:cs="Times New Roman"/>
          <w:sz w:val="28"/>
          <w:szCs w:val="28"/>
        </w:rPr>
        <w:t>Уважаемые жители Черемховского сельского поселения!</w:t>
      </w:r>
    </w:p>
    <w:p w:rsidR="00B5485D" w:rsidRPr="00A747B2" w:rsidRDefault="00B5485D" w:rsidP="00B54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7B2" w:rsidRPr="00B5485D" w:rsidRDefault="00A747B2" w:rsidP="00B5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5D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03.11.2016 № 96 – </w:t>
      </w:r>
      <w:proofErr w:type="gramStart"/>
      <w:r w:rsidRPr="00B5485D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B5485D">
        <w:rPr>
          <w:rFonts w:ascii="Times New Roman" w:hAnsi="Times New Roman" w:cs="Times New Roman"/>
          <w:sz w:val="28"/>
          <w:szCs w:val="28"/>
        </w:rPr>
        <w:t xml:space="preserve"> «О закреплении за сельскими поселениями Иркутской области вопросов местного значения» полномочия по организации в границах поселения </w:t>
      </w:r>
      <w:proofErr w:type="spellStart"/>
      <w:r w:rsidRPr="00B5485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5485D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Pr="00B5485D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B5485D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закреплены за сельскими поселениями.</w:t>
      </w:r>
    </w:p>
    <w:p w:rsidR="00A747B2" w:rsidRPr="00B5485D" w:rsidRDefault="00A747B2" w:rsidP="00B548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85D">
        <w:rPr>
          <w:sz w:val="28"/>
          <w:szCs w:val="28"/>
        </w:rPr>
        <w:t>Таким образом, органы местного самоуправления осуществляют полномочия по решению вопросов местного значения в соответствии с нормативными правовыми актами, действующими в Российской Федерации.</w:t>
      </w:r>
    </w:p>
    <w:p w:rsidR="00A747B2" w:rsidRPr="00B5485D" w:rsidRDefault="00A747B2" w:rsidP="00B548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85D">
        <w:rPr>
          <w:sz w:val="28"/>
          <w:szCs w:val="28"/>
        </w:rPr>
        <w:t>Порядок передачи прав владения и (или) пользования в отношении объектов теплоснабжения регламентирован Законом о теплоснабжении, в отношении объектов водоснабжения, водоотведения регламентирован Законом о водоснабжении и водоотведении.</w:t>
      </w:r>
    </w:p>
    <w:p w:rsidR="00A747B2" w:rsidRPr="00B5485D" w:rsidRDefault="00A747B2" w:rsidP="00B548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485D">
        <w:rPr>
          <w:sz w:val="28"/>
          <w:szCs w:val="28"/>
        </w:rPr>
        <w:t xml:space="preserve">С </w:t>
      </w:r>
      <w:r w:rsidR="00B5485D">
        <w:rPr>
          <w:sz w:val="28"/>
          <w:szCs w:val="28"/>
        </w:rPr>
        <w:t>даты</w:t>
      </w:r>
      <w:r w:rsidRPr="00B5485D">
        <w:rPr>
          <w:sz w:val="28"/>
          <w:szCs w:val="28"/>
        </w:rPr>
        <w:t xml:space="preserve"> официального опубликования (08.05.2013) Федерального</w:t>
      </w:r>
      <w:r w:rsidR="00CB2E63">
        <w:rPr>
          <w:sz w:val="28"/>
          <w:szCs w:val="28"/>
        </w:rPr>
        <w:t xml:space="preserve"> </w:t>
      </w:r>
      <w:hyperlink r:id="rId5" w:history="1">
        <w:r w:rsidRPr="00B5485D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CB2E63">
        <w:rPr>
          <w:sz w:val="28"/>
          <w:szCs w:val="28"/>
        </w:rPr>
        <w:t xml:space="preserve"> </w:t>
      </w:r>
      <w:r w:rsidRPr="00B5485D">
        <w:rPr>
          <w:sz w:val="28"/>
          <w:szCs w:val="28"/>
        </w:rPr>
        <w:t>от 07.05.2013 № 103-ФЗ "О внесении изменений в Федеральный закон «О концессионных соглашениях» и отдельные законодательные акты Российской Федерации» передача прав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с учетом требований, установленных </w:t>
      </w:r>
      <w:hyperlink r:id="rId6" w:history="1">
        <w:r w:rsidRPr="00B5485D">
          <w:rPr>
            <w:rStyle w:val="a4"/>
            <w:color w:val="auto"/>
            <w:sz w:val="28"/>
            <w:szCs w:val="28"/>
            <w:u w:val="none"/>
          </w:rPr>
          <w:t>статьей 28.1</w:t>
        </w:r>
      </w:hyperlink>
      <w:r w:rsidR="00CB2E63">
        <w:rPr>
          <w:sz w:val="28"/>
          <w:szCs w:val="28"/>
        </w:rPr>
        <w:t xml:space="preserve"> </w:t>
      </w:r>
      <w:r w:rsidRPr="00B5485D">
        <w:rPr>
          <w:sz w:val="28"/>
          <w:szCs w:val="28"/>
        </w:rPr>
        <w:t>Федерального</w:t>
      </w:r>
      <w:proofErr w:type="gramEnd"/>
      <w:r w:rsidRPr="00B5485D">
        <w:rPr>
          <w:sz w:val="28"/>
          <w:szCs w:val="28"/>
        </w:rPr>
        <w:t xml:space="preserve"> закона от 27 июля 2010 года № 190-ФЗ «О теплоснабжении» (дале</w:t>
      </w:r>
      <w:proofErr w:type="gramStart"/>
      <w:r w:rsidRPr="00B5485D">
        <w:rPr>
          <w:sz w:val="28"/>
          <w:szCs w:val="28"/>
        </w:rPr>
        <w:t>е-</w:t>
      </w:r>
      <w:proofErr w:type="gramEnd"/>
      <w:r w:rsidRPr="00B5485D">
        <w:rPr>
          <w:sz w:val="28"/>
          <w:szCs w:val="28"/>
        </w:rPr>
        <w:t xml:space="preserve"> Закон о теплоснабжении), статьей 41.1 Федерального закона от 07.12.2011 № 416-ФЗ «О водоснабжении и водоотведении» (дале</w:t>
      </w:r>
      <w:proofErr w:type="gramStart"/>
      <w:r w:rsidRPr="00B5485D">
        <w:rPr>
          <w:sz w:val="28"/>
          <w:szCs w:val="28"/>
        </w:rPr>
        <w:t>е-</w:t>
      </w:r>
      <w:proofErr w:type="gramEnd"/>
      <w:r w:rsidRPr="00B5485D">
        <w:rPr>
          <w:sz w:val="28"/>
          <w:szCs w:val="28"/>
        </w:rPr>
        <w:t xml:space="preserve"> Закон о водоснабжении и водоотведении).</w:t>
      </w:r>
    </w:p>
    <w:p w:rsidR="00A747B2" w:rsidRPr="00B5485D" w:rsidRDefault="00A747B2" w:rsidP="00B548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85D">
        <w:rPr>
          <w:sz w:val="28"/>
          <w:szCs w:val="28"/>
        </w:rPr>
        <w:t>Согласно </w:t>
      </w:r>
      <w:hyperlink r:id="rId7" w:history="1">
        <w:r w:rsidRPr="00B5485D">
          <w:rPr>
            <w:rStyle w:val="a4"/>
            <w:color w:val="auto"/>
            <w:sz w:val="28"/>
            <w:szCs w:val="28"/>
            <w:u w:val="none"/>
          </w:rPr>
          <w:t>части 3 статьи 28.1</w:t>
        </w:r>
      </w:hyperlink>
      <w:r w:rsidR="00CB2E63">
        <w:rPr>
          <w:sz w:val="28"/>
          <w:szCs w:val="28"/>
        </w:rPr>
        <w:t xml:space="preserve"> </w:t>
      </w:r>
      <w:r w:rsidRPr="00B5485D">
        <w:rPr>
          <w:sz w:val="28"/>
          <w:szCs w:val="28"/>
        </w:rPr>
        <w:t xml:space="preserve">Закона о теплоснабжении в случае, если срок, определяемый как разница между датой ввода в </w:t>
      </w:r>
      <w:proofErr w:type="gramStart"/>
      <w:r w:rsidRPr="00B5485D">
        <w:rPr>
          <w:sz w:val="28"/>
          <w:szCs w:val="28"/>
        </w:rPr>
        <w:t>эксплуатацию</w:t>
      </w:r>
      <w:proofErr w:type="gramEnd"/>
      <w:r w:rsidRPr="00B5485D">
        <w:rPr>
          <w:sz w:val="28"/>
          <w:szCs w:val="28"/>
        </w:rPr>
        <w:t xml:space="preserve"> хотя бы одного объекта из числа объектов теплоснабжения, находящихся в государственной или муниципальной собственности, и датой опубликования извещения о проведении соответствующего конкурса, превышает пять лет либо дата ввода в эксплуатацию хотя бы одного объекта из числа данных объектов не может </w:t>
      </w:r>
      <w:proofErr w:type="gramStart"/>
      <w:r w:rsidRPr="00B5485D">
        <w:rPr>
          <w:sz w:val="28"/>
          <w:szCs w:val="28"/>
        </w:rPr>
        <w:t>быть определена, передача прав владения и (или) пользования данными объектами осуществляется только по концессионному соглашению (за исключением предоставления в соответствии с антимонопольным законодательством Российской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</w:t>
      </w:r>
      <w:proofErr w:type="gramEnd"/>
      <w:r w:rsidRPr="00B5485D">
        <w:rPr>
          <w:sz w:val="28"/>
          <w:szCs w:val="28"/>
        </w:rPr>
        <w:t xml:space="preserve"> в соответствии с законодательством о градостроительной деятельности).</w:t>
      </w:r>
    </w:p>
    <w:p w:rsidR="00A747B2" w:rsidRPr="00B5485D" w:rsidRDefault="00A747B2" w:rsidP="00B548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85D">
        <w:rPr>
          <w:sz w:val="28"/>
          <w:szCs w:val="28"/>
        </w:rPr>
        <w:t>Аналогичные требования установлены частью 3 статьи 41.1. Закона о водоснабжении и водоотведении.</w:t>
      </w:r>
    </w:p>
    <w:p w:rsidR="00A747B2" w:rsidRPr="00B5485D" w:rsidRDefault="00A747B2" w:rsidP="00B548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485D">
        <w:rPr>
          <w:sz w:val="28"/>
          <w:szCs w:val="28"/>
        </w:rPr>
        <w:lastRenderedPageBreak/>
        <w:t>Таким образом, в с 01.01.2015 передача в пользование объектов теплоснабжения, водоснабжения и водоотведения, срок эксплуатации которых составляет более 5 лет, может быть осуществлена собственником только на основании концессионного соглашения.</w:t>
      </w:r>
      <w:proofErr w:type="gramEnd"/>
    </w:p>
    <w:p w:rsidR="00B5485D" w:rsidRPr="00221859" w:rsidRDefault="00B5485D" w:rsidP="00B5485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221859">
        <w:rPr>
          <w:b/>
          <w:sz w:val="28"/>
          <w:szCs w:val="28"/>
        </w:rPr>
        <w:t>Согласно</w:t>
      </w:r>
      <w:proofErr w:type="gramEnd"/>
      <w:r w:rsidRPr="00221859">
        <w:rPr>
          <w:b/>
          <w:sz w:val="28"/>
          <w:szCs w:val="28"/>
        </w:rPr>
        <w:t xml:space="preserve"> действующих норм права объекты тепло и водоснабжения расположенные на территории Черемховского муниципального образования и являющиеся муниципальной собственностью переданы в концессию ООО «МБА-ТЕПЛОЭНЕРГО» (концессионное соглашение № 05-52-23/21 от 15.11.2021).</w:t>
      </w:r>
    </w:p>
    <w:p w:rsidR="00B5485D" w:rsidRPr="00221859" w:rsidRDefault="00B5485D" w:rsidP="00B5485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21859">
        <w:rPr>
          <w:b/>
          <w:sz w:val="28"/>
          <w:szCs w:val="28"/>
        </w:rPr>
        <w:t>Перечень переданных в концессию объектов:</w:t>
      </w:r>
    </w:p>
    <w:p w:rsidR="001F60DA" w:rsidRPr="00221859" w:rsidRDefault="001F60DA" w:rsidP="00B5485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6520"/>
      </w:tblGrid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с. Рысево, </w:t>
            </w:r>
          </w:p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ул. Российская, строен. 16</w:t>
            </w:r>
          </w:p>
        </w:tc>
      </w:tr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Сети теплоснабжения</w:t>
            </w:r>
          </w:p>
        </w:tc>
        <w:tc>
          <w:tcPr>
            <w:tcW w:w="6520" w:type="dxa"/>
          </w:tcPr>
          <w:p w:rsidR="001F60DA" w:rsidRPr="001F60DA" w:rsidRDefault="001F60DA" w:rsidP="00CB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с. Рысево, ул. Российская от д. №16 до д. № 5, до </w:t>
            </w:r>
            <w:proofErr w:type="spellStart"/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д.№</w:t>
            </w:r>
            <w:proofErr w:type="spellEnd"/>
            <w:r w:rsidRPr="001F60D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Сети теплоснабжения</w:t>
            </w:r>
          </w:p>
        </w:tc>
        <w:tc>
          <w:tcPr>
            <w:tcW w:w="6520" w:type="dxa"/>
          </w:tcPr>
          <w:p w:rsidR="001F60DA" w:rsidRPr="001F60DA" w:rsidRDefault="001F60DA" w:rsidP="00CB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с. Рысево, от ТК-1 ул. </w:t>
            </w:r>
            <w:proofErr w:type="gramStart"/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1F60DA">
              <w:rPr>
                <w:rFonts w:ascii="Times New Roman" w:hAnsi="Times New Roman" w:cs="Times New Roman"/>
                <w:sz w:val="28"/>
                <w:szCs w:val="28"/>
              </w:rPr>
              <w:t xml:space="preserve">  до здания гаража ул. Российская, № 14</w:t>
            </w:r>
          </w:p>
        </w:tc>
      </w:tr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6520" w:type="dxa"/>
          </w:tcPr>
          <w:p w:rsidR="001F60DA" w:rsidRPr="001F60DA" w:rsidRDefault="001F60DA" w:rsidP="00CB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 с. Рысево, ул. Центральная, строен. 6А</w:t>
            </w:r>
            <w:proofErr w:type="gramEnd"/>
          </w:p>
        </w:tc>
      </w:tr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6520" w:type="dxa"/>
          </w:tcPr>
          <w:p w:rsidR="001F60DA" w:rsidRPr="001F60DA" w:rsidRDefault="001F60DA" w:rsidP="00CB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 с. Рысево, ул. Совхозная, строен. 7А</w:t>
            </w:r>
            <w:proofErr w:type="gramEnd"/>
          </w:p>
        </w:tc>
      </w:tr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6520" w:type="dxa"/>
          </w:tcPr>
          <w:p w:rsidR="001F60DA" w:rsidRPr="001F60DA" w:rsidRDefault="001F60DA" w:rsidP="00CB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 с. Рысево, ул. Хлеборобов, строен. 8А</w:t>
            </w:r>
          </w:p>
        </w:tc>
      </w:tr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6520" w:type="dxa"/>
          </w:tcPr>
          <w:p w:rsidR="001F60DA" w:rsidRPr="001F60DA" w:rsidRDefault="001F60DA" w:rsidP="00CB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 с. Рысево, ул. Лесная, строен. 12А</w:t>
            </w:r>
            <w:proofErr w:type="gramEnd"/>
          </w:p>
        </w:tc>
      </w:tr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6520" w:type="dxa"/>
          </w:tcPr>
          <w:p w:rsidR="001F60DA" w:rsidRPr="001F60DA" w:rsidRDefault="001F60DA" w:rsidP="00CB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д. Старый </w:t>
            </w:r>
            <w:proofErr w:type="spellStart"/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Кутугун</w:t>
            </w:r>
            <w:proofErr w:type="spellEnd"/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, ул. Сосновая, 26</w:t>
            </w:r>
          </w:p>
        </w:tc>
      </w:tr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Сооружение водонапорной башни</w:t>
            </w:r>
          </w:p>
        </w:tc>
        <w:tc>
          <w:tcPr>
            <w:tcW w:w="6520" w:type="dxa"/>
          </w:tcPr>
          <w:p w:rsidR="001F60DA" w:rsidRPr="001F60DA" w:rsidRDefault="001F60DA" w:rsidP="00CB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 д. Шубина, ул. Трудовая, строен. 7.</w:t>
            </w:r>
          </w:p>
        </w:tc>
      </w:tr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6520" w:type="dxa"/>
          </w:tcPr>
          <w:p w:rsidR="001F60DA" w:rsidRPr="001F60DA" w:rsidRDefault="001F60DA" w:rsidP="00CB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 д. Белобородова, ул. Медовая, строен. 5.</w:t>
            </w:r>
          </w:p>
        </w:tc>
      </w:tr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6520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 д. Муратова, ул. Урожайная, строен. 2А</w:t>
            </w:r>
          </w:p>
        </w:tc>
      </w:tr>
      <w:tr w:rsidR="001F60DA" w:rsidRPr="001F60DA" w:rsidTr="003A3066">
        <w:tc>
          <w:tcPr>
            <w:tcW w:w="2802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6520" w:type="dxa"/>
          </w:tcPr>
          <w:p w:rsidR="001F60DA" w:rsidRPr="001F60DA" w:rsidRDefault="001F60DA" w:rsidP="001F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DA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д. </w:t>
            </w:r>
            <w:proofErr w:type="spellStart"/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Кирзавод</w:t>
            </w:r>
            <w:proofErr w:type="spellEnd"/>
            <w:r w:rsidRPr="001F60DA">
              <w:rPr>
                <w:rFonts w:ascii="Times New Roman" w:hAnsi="Times New Roman" w:cs="Times New Roman"/>
                <w:sz w:val="28"/>
                <w:szCs w:val="28"/>
              </w:rPr>
              <w:t>, ул. Степная, 17А</w:t>
            </w:r>
          </w:p>
        </w:tc>
      </w:tr>
    </w:tbl>
    <w:p w:rsidR="00CB2E63" w:rsidRDefault="00CB2E63" w:rsidP="001F60DA">
      <w:pPr>
        <w:rPr>
          <w:rFonts w:ascii="Times New Roman" w:hAnsi="Times New Roman" w:cs="Times New Roman"/>
          <w:sz w:val="24"/>
          <w:szCs w:val="24"/>
        </w:rPr>
      </w:pPr>
    </w:p>
    <w:p w:rsidR="00221859" w:rsidRPr="00221859" w:rsidRDefault="00221859" w:rsidP="0051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по состоянию на 01.02.2024 года </w:t>
      </w:r>
      <w:proofErr w:type="gramStart"/>
      <w:r w:rsidRPr="00221859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221859">
        <w:rPr>
          <w:rFonts w:ascii="Times New Roman" w:hAnsi="Times New Roman" w:cs="Times New Roman"/>
          <w:sz w:val="28"/>
          <w:szCs w:val="28"/>
        </w:rPr>
        <w:t xml:space="preserve"> взятая на анализ со 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1859">
        <w:rPr>
          <w:rFonts w:ascii="Times New Roman" w:hAnsi="Times New Roman" w:cs="Times New Roman"/>
          <w:sz w:val="28"/>
          <w:szCs w:val="28"/>
        </w:rPr>
        <w:t>важины, расположенной по 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1859">
        <w:rPr>
          <w:rFonts w:ascii="Times New Roman" w:hAnsi="Times New Roman" w:cs="Times New Roman"/>
          <w:sz w:val="28"/>
          <w:szCs w:val="28"/>
        </w:rPr>
        <w:t xml:space="preserve">у: </w:t>
      </w:r>
      <w:proofErr w:type="gramStart"/>
      <w:r w:rsidRPr="00221859">
        <w:rPr>
          <w:rFonts w:ascii="Times New Roman" w:hAnsi="Times New Roman" w:cs="Times New Roman"/>
          <w:sz w:val="28"/>
          <w:szCs w:val="28"/>
        </w:rPr>
        <w:t xml:space="preserve">Иркутская область, Черемховский район, с. Рысево, ул. Центральная, 6А не соответствует гигиеническим нормам, превышен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показатетель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по жесткости 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1859">
        <w:rPr>
          <w:rFonts w:ascii="Times New Roman" w:hAnsi="Times New Roman" w:cs="Times New Roman"/>
          <w:sz w:val="28"/>
          <w:szCs w:val="28"/>
        </w:rPr>
        <w:t xml:space="preserve"> и по содержанию нитратов. </w:t>
      </w:r>
      <w:proofErr w:type="gramEnd"/>
    </w:p>
    <w:p w:rsidR="0051295D" w:rsidRDefault="00221859" w:rsidP="0051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несоответствий качества воды, ООО «МБА-ТЕПЛОЭНЕРГО» </w:t>
      </w:r>
      <w:r w:rsidR="0051295D" w:rsidRPr="0051295D">
        <w:rPr>
          <w:rFonts w:ascii="Times New Roman" w:hAnsi="Times New Roman" w:cs="Times New Roman"/>
          <w:sz w:val="28"/>
          <w:szCs w:val="28"/>
        </w:rPr>
        <w:t xml:space="preserve">провели модернизацию системы водоподготовки </w:t>
      </w:r>
      <w:r w:rsidR="0051295D" w:rsidRPr="0051295D">
        <w:rPr>
          <w:rFonts w:ascii="Times New Roman" w:hAnsi="Times New Roman" w:cs="Times New Roman"/>
          <w:sz w:val="28"/>
          <w:szCs w:val="28"/>
        </w:rPr>
        <w:lastRenderedPageBreak/>
        <w:t xml:space="preserve">путем установки VIPEGO готовой станции очистки воды на 2м3/час (Блок управления </w:t>
      </w:r>
      <w:proofErr w:type="spellStart"/>
      <w:r w:rsidR="0051295D" w:rsidRPr="0051295D">
        <w:rPr>
          <w:rFonts w:ascii="Times New Roman" w:hAnsi="Times New Roman" w:cs="Times New Roman"/>
          <w:sz w:val="28"/>
          <w:szCs w:val="28"/>
        </w:rPr>
        <w:t>Runxin</w:t>
      </w:r>
      <w:proofErr w:type="spellEnd"/>
      <w:r w:rsidR="0051295D" w:rsidRPr="0051295D">
        <w:rPr>
          <w:rFonts w:ascii="Times New Roman" w:hAnsi="Times New Roman" w:cs="Times New Roman"/>
          <w:sz w:val="28"/>
          <w:szCs w:val="28"/>
        </w:rPr>
        <w:t>)</w:t>
      </w:r>
      <w:r w:rsidR="0051295D">
        <w:rPr>
          <w:rFonts w:ascii="Times New Roman" w:hAnsi="Times New Roman" w:cs="Times New Roman"/>
          <w:sz w:val="28"/>
          <w:szCs w:val="28"/>
        </w:rPr>
        <w:t>.</w:t>
      </w:r>
    </w:p>
    <w:p w:rsidR="0051295D" w:rsidRDefault="0051295D" w:rsidP="0051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295D" w:rsidSect="00D5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7B0"/>
    <w:rsid w:val="000C36F6"/>
    <w:rsid w:val="000F32CC"/>
    <w:rsid w:val="001F60DA"/>
    <w:rsid w:val="00221859"/>
    <w:rsid w:val="0051295D"/>
    <w:rsid w:val="006139D5"/>
    <w:rsid w:val="006C3B62"/>
    <w:rsid w:val="00924E90"/>
    <w:rsid w:val="00A256A0"/>
    <w:rsid w:val="00A747B2"/>
    <w:rsid w:val="00B5485D"/>
    <w:rsid w:val="00C931AF"/>
    <w:rsid w:val="00CB2E63"/>
    <w:rsid w:val="00D549F0"/>
    <w:rsid w:val="00DE17B0"/>
    <w:rsid w:val="00E56F39"/>
    <w:rsid w:val="00F9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829E88A7634A40A073B7A019E5DE79F1FA8FA086CFA1F2E04022C1BADAA2669BA49D97F06DBF7r4A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829E88A7634A40A073B7A019E5DE79F1FA8FA086CFA1F2E04022C1BADAA2669BA49D97F06DBF7r4AEG" TargetMode="External"/><Relationship Id="rId5" Type="http://schemas.openxmlformats.org/officeDocument/2006/relationships/hyperlink" Target="consultantplus://offline/ref=E99829E88A7634A40A073B7A019E5DE79F13A4F5046FFA1F2E04022C1BrAA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3DBA-E55F-4383-B569-D72BEA47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risevo@yandex.ru</dc:creator>
  <cp:lastModifiedBy>risevo@yandex.ru</cp:lastModifiedBy>
  <cp:revision>2</cp:revision>
  <cp:lastPrinted>2024-02-09T07:40:00Z</cp:lastPrinted>
  <dcterms:created xsi:type="dcterms:W3CDTF">2024-02-09T01:43:00Z</dcterms:created>
  <dcterms:modified xsi:type="dcterms:W3CDTF">2024-02-12T01:26:00Z</dcterms:modified>
</cp:coreProperties>
</file>